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3A997C33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4F703D">
        <w:rPr>
          <w:rFonts w:cstheme="minorHAnsi"/>
          <w:b/>
          <w:sz w:val="28"/>
          <w:szCs w:val="28"/>
        </w:rPr>
        <w:t>Octo</w:t>
      </w:r>
      <w:r w:rsidR="00BC4BBA">
        <w:rPr>
          <w:rFonts w:cstheme="minorHAnsi"/>
          <w:b/>
          <w:sz w:val="28"/>
          <w:szCs w:val="28"/>
        </w:rPr>
        <w:t>ber 2</w:t>
      </w:r>
      <w:r w:rsidR="004F703D">
        <w:rPr>
          <w:rFonts w:cstheme="minorHAnsi"/>
          <w:b/>
          <w:sz w:val="28"/>
          <w:szCs w:val="28"/>
        </w:rPr>
        <w:t>7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1730424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4F703D">
        <w:rPr>
          <w:rFonts w:cstheme="minorHAnsi"/>
          <w:szCs w:val="24"/>
        </w:rPr>
        <w:t>September</w:t>
      </w:r>
      <w:r w:rsidR="00AD43C4">
        <w:rPr>
          <w:rFonts w:cstheme="minorHAnsi"/>
          <w:szCs w:val="24"/>
        </w:rPr>
        <w:t xml:space="preserve"> 2</w:t>
      </w:r>
      <w:r w:rsidR="004F703D">
        <w:rPr>
          <w:rFonts w:cstheme="minorHAnsi"/>
          <w:szCs w:val="24"/>
        </w:rPr>
        <w:t>2</w:t>
      </w:r>
      <w:r w:rsidRPr="00C027B6">
        <w:rPr>
          <w:rFonts w:cstheme="minorHAnsi"/>
          <w:szCs w:val="24"/>
        </w:rPr>
        <w:t xml:space="preserve">, 2021 </w:t>
      </w:r>
    </w:p>
    <w:p w14:paraId="695CDBF2" w14:textId="3FA4F56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–</w:t>
      </w:r>
      <w:r w:rsidR="0036513A" w:rsidRPr="00C027B6">
        <w:rPr>
          <w:rFonts w:cstheme="minorHAnsi"/>
          <w:szCs w:val="24"/>
        </w:rPr>
        <w:t xml:space="preserve"> </w:t>
      </w:r>
      <w:r w:rsidR="004F703D">
        <w:rPr>
          <w:rFonts w:cstheme="minorHAnsi"/>
          <w:szCs w:val="24"/>
        </w:rPr>
        <w:t>October 20</w:t>
      </w:r>
      <w:r w:rsidR="0036513A" w:rsidRPr="00C027B6">
        <w:rPr>
          <w:rFonts w:cstheme="minorHAnsi"/>
          <w:szCs w:val="24"/>
        </w:rPr>
        <w:t>,</w:t>
      </w:r>
      <w:r w:rsidR="004F703D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>2021</w:t>
      </w:r>
    </w:p>
    <w:p w14:paraId="2A6EB55F" w14:textId="28D62C22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Governance Committee</w:t>
      </w:r>
      <w:r w:rsidR="00B07118">
        <w:rPr>
          <w:rFonts w:cstheme="minorHAnsi"/>
          <w:szCs w:val="24"/>
        </w:rPr>
        <w:t>: Minutes</w:t>
      </w:r>
      <w:r w:rsidR="00866AC9">
        <w:rPr>
          <w:rFonts w:cstheme="minorHAnsi"/>
          <w:szCs w:val="24"/>
        </w:rPr>
        <w:t xml:space="preserve"> and 20/21 Board Evaluation Executive Summary –</w:t>
      </w:r>
      <w:r w:rsidR="00B07118">
        <w:rPr>
          <w:rFonts w:cstheme="minorHAnsi"/>
          <w:szCs w:val="24"/>
        </w:rPr>
        <w:t xml:space="preserve"> October 21, 2021</w:t>
      </w:r>
    </w:p>
    <w:p w14:paraId="7430CAE9" w14:textId="0A9EDC7D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 w:rsidR="00085EED"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 xml:space="preserve">– </w:t>
      </w:r>
      <w:r w:rsidR="00B07118">
        <w:rPr>
          <w:rFonts w:cstheme="minorHAnsi"/>
          <w:szCs w:val="24"/>
        </w:rPr>
        <w:t>October 8</w:t>
      </w:r>
      <w:r w:rsidR="00E00E25" w:rsidRPr="00C027B6">
        <w:rPr>
          <w:rFonts w:cstheme="minorHAnsi"/>
          <w:szCs w:val="24"/>
        </w:rPr>
        <w:t>, 2021</w:t>
      </w:r>
    </w:p>
    <w:p w14:paraId="0EE53ED7" w14:textId="67548C2A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 w:rsidR="00B07118"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B07118">
        <w:rPr>
          <w:rFonts w:cstheme="minorHAnsi"/>
          <w:szCs w:val="24"/>
        </w:rPr>
        <w:t>Minutes – October 19, 2021</w:t>
      </w:r>
    </w:p>
    <w:p w14:paraId="319209A4" w14:textId="16DE8F8B" w:rsidR="00085EED" w:rsidRPr="00C027B6" w:rsidRDefault="00085EED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Capital Fund Development Committee: Minutes – October 13, 2021</w:t>
      </w:r>
    </w:p>
    <w:p w14:paraId="5711BEB3" w14:textId="08843263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 w:rsidR="00085EED">
        <w:rPr>
          <w:rFonts w:cstheme="minorHAnsi"/>
          <w:szCs w:val="24"/>
        </w:rPr>
        <w:t xml:space="preserve">Projects and Facilities </w:t>
      </w:r>
      <w:r w:rsidR="00866AC9">
        <w:rPr>
          <w:rFonts w:cstheme="minorHAnsi"/>
          <w:szCs w:val="24"/>
        </w:rPr>
        <w:t>Task Force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>–</w:t>
      </w:r>
      <w:r w:rsidR="00B07118">
        <w:rPr>
          <w:rFonts w:cstheme="minorHAnsi"/>
          <w:szCs w:val="24"/>
        </w:rPr>
        <w:t xml:space="preserve"> October 12</w:t>
      </w:r>
      <w:r w:rsidR="00E00E25" w:rsidRPr="00C027B6">
        <w:rPr>
          <w:rFonts w:cstheme="minorHAnsi"/>
          <w:szCs w:val="24"/>
        </w:rPr>
        <w:t>, 2021</w:t>
      </w:r>
    </w:p>
    <w:p w14:paraId="686FA2C1" w14:textId="7795BEE3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</w:t>
      </w:r>
      <w:r w:rsidR="004F703D">
        <w:rPr>
          <w:rFonts w:cstheme="minorHAnsi"/>
          <w:szCs w:val="24"/>
        </w:rPr>
        <w:t>Minutes – October 25, 2021</w:t>
      </w:r>
    </w:p>
    <w:p w14:paraId="5ECDADEB" w14:textId="42509491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E26230">
        <w:rPr>
          <w:rFonts w:cstheme="minorHAnsi"/>
          <w:szCs w:val="24"/>
        </w:rPr>
        <w:t>Work Plan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lastRenderedPageBreak/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342F4E32" w:rsidR="004E1E2E" w:rsidRPr="00AD43C4" w:rsidRDefault="00866AC9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4451AF0A" w:rsidR="004E1E2E" w:rsidRPr="00AD43C4" w:rsidRDefault="004F703D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85EED" w:rsidRPr="00AD43C4" w14:paraId="64D357AD" w14:textId="77777777" w:rsidTr="004E1E2E">
        <w:trPr>
          <w:trHeight w:val="920"/>
        </w:trPr>
        <w:tc>
          <w:tcPr>
            <w:tcW w:w="0" w:type="auto"/>
          </w:tcPr>
          <w:p w14:paraId="5C7AF8CE" w14:textId="4D47EBB0" w:rsidR="00085EED" w:rsidRPr="00AD43C4" w:rsidRDefault="00085EED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Capital Fund Development</w:t>
            </w:r>
          </w:p>
        </w:tc>
        <w:tc>
          <w:tcPr>
            <w:tcW w:w="2759" w:type="dxa"/>
          </w:tcPr>
          <w:p w14:paraId="74A7D6E4" w14:textId="17459408" w:rsidR="00085EED" w:rsidRPr="00085EED" w:rsidRDefault="00085EED" w:rsidP="00AA1AA6">
            <w:pPr>
              <w:rPr>
                <w:rFonts w:asciiTheme="majorHAnsi" w:hAnsiTheme="majorHAnsi" w:cstheme="majorHAnsi"/>
                <w:szCs w:val="24"/>
              </w:rPr>
            </w:pPr>
            <w:r w:rsidRPr="00085EED">
              <w:rPr>
                <w:rFonts w:asciiTheme="majorHAnsi" w:hAnsiTheme="majorHAnsi" w:cstheme="maj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65EBE3C9" w14:textId="77777777" w:rsidR="00085EED" w:rsidRPr="00AD43C4" w:rsidRDefault="00085EED" w:rsidP="00AA1AA6">
            <w:pPr>
              <w:rPr>
                <w:rFonts w:cstheme="minorHAnsi"/>
                <w:szCs w:val="24"/>
              </w:rPr>
            </w:pPr>
          </w:p>
        </w:tc>
        <w:tc>
          <w:tcPr>
            <w:tcW w:w="5003" w:type="dxa"/>
          </w:tcPr>
          <w:p w14:paraId="258E72B5" w14:textId="77777777" w:rsidR="00085EED" w:rsidRPr="00AD43C4" w:rsidRDefault="00085EED" w:rsidP="00AA1AA6">
            <w:pPr>
              <w:rPr>
                <w:rFonts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2480BD05" w:rsidR="004E1E2E" w:rsidRPr="00AD43C4" w:rsidRDefault="00E26230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12D369B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4F703D">
              <w:rPr>
                <w:rFonts w:asciiTheme="minorHAnsi" w:hAnsiTheme="minorHAnsi" w:cstheme="minorHAnsi"/>
                <w:szCs w:val="24"/>
              </w:rPr>
              <w:t xml:space="preserve">November </w:t>
            </w:r>
            <w:r w:rsidRPr="00AD43C4">
              <w:rPr>
                <w:rFonts w:asciiTheme="minorHAnsi" w:hAnsiTheme="minorHAnsi" w:cstheme="minorHAnsi"/>
                <w:szCs w:val="24"/>
              </w:rPr>
              <w:t>2</w:t>
            </w:r>
            <w:r w:rsidR="004F703D">
              <w:rPr>
                <w:rFonts w:asciiTheme="minorHAnsi" w:hAnsiTheme="minorHAnsi" w:cstheme="minorHAnsi"/>
                <w:szCs w:val="24"/>
              </w:rPr>
              <w:t>4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5313B" w14:textId="77777777" w:rsidR="00992F26" w:rsidRDefault="00992F26">
      <w:pPr>
        <w:spacing w:after="0" w:line="240" w:lineRule="auto"/>
      </w:pPr>
      <w:r>
        <w:separator/>
      </w:r>
    </w:p>
  </w:endnote>
  <w:endnote w:type="continuationSeparator" w:id="0">
    <w:p w14:paraId="60026B46" w14:textId="77777777" w:rsidR="00992F26" w:rsidRDefault="0099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23040" w14:textId="77777777" w:rsidR="00992F26" w:rsidRDefault="00992F26">
      <w:pPr>
        <w:spacing w:after="0" w:line="240" w:lineRule="auto"/>
      </w:pPr>
      <w:r>
        <w:separator/>
      </w:r>
    </w:p>
  </w:footnote>
  <w:footnote w:type="continuationSeparator" w:id="0">
    <w:p w14:paraId="5CE5433E" w14:textId="77777777" w:rsidR="00992F26" w:rsidRDefault="00992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992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72"/>
    <w:rsid w:val="00085EED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516B5"/>
    <w:rsid w:val="00471AC3"/>
    <w:rsid w:val="00487723"/>
    <w:rsid w:val="004D4D5B"/>
    <w:rsid w:val="004E1E2E"/>
    <w:rsid w:val="004F703D"/>
    <w:rsid w:val="00585C95"/>
    <w:rsid w:val="005E575C"/>
    <w:rsid w:val="00605235"/>
    <w:rsid w:val="0065312E"/>
    <w:rsid w:val="006668D6"/>
    <w:rsid w:val="006A75BD"/>
    <w:rsid w:val="006F0702"/>
    <w:rsid w:val="007D0FF8"/>
    <w:rsid w:val="00810F01"/>
    <w:rsid w:val="00866AC9"/>
    <w:rsid w:val="008761B4"/>
    <w:rsid w:val="00992F26"/>
    <w:rsid w:val="009B56E1"/>
    <w:rsid w:val="00A03C86"/>
    <w:rsid w:val="00AB58C4"/>
    <w:rsid w:val="00AD43C4"/>
    <w:rsid w:val="00B07118"/>
    <w:rsid w:val="00B204B2"/>
    <w:rsid w:val="00B20B85"/>
    <w:rsid w:val="00B21281"/>
    <w:rsid w:val="00B219D5"/>
    <w:rsid w:val="00B44C05"/>
    <w:rsid w:val="00BC4BBA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6230"/>
    <w:rsid w:val="00E27017"/>
    <w:rsid w:val="00E82A36"/>
    <w:rsid w:val="00F33EFB"/>
    <w:rsid w:val="00FB230C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David Savage</cp:lastModifiedBy>
  <cp:revision>6</cp:revision>
  <cp:lastPrinted>2021-03-20T02:15:00Z</cp:lastPrinted>
  <dcterms:created xsi:type="dcterms:W3CDTF">2021-10-19T02:37:00Z</dcterms:created>
  <dcterms:modified xsi:type="dcterms:W3CDTF">2021-10-21T18:51:00Z</dcterms:modified>
</cp:coreProperties>
</file>